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DF9B" w14:textId="4BD5B70C" w:rsidR="004E02BD" w:rsidRPr="008C5130" w:rsidRDefault="006078FA" w:rsidP="00E65613">
      <w:pPr>
        <w:pStyle w:val="a5"/>
        <w:tabs>
          <w:tab w:val="left" w:pos="5175"/>
        </w:tabs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6078FA">
        <w:rPr>
          <w:rFonts w:asciiTheme="majorBidi" w:hAnsiTheme="majorBidi" w:cstheme="majorBidi"/>
          <w:b/>
          <w:bCs/>
          <w:color w:val="000000"/>
        </w:rPr>
        <w:t>To</w:t>
      </w:r>
      <w:r>
        <w:rPr>
          <w:rFonts w:asciiTheme="majorBidi" w:hAnsiTheme="majorBidi" w:cstheme="majorBidi"/>
          <w:color w:val="000000"/>
        </w:rPr>
        <w:t>:</w:t>
      </w:r>
      <w:r w:rsidR="00E65613">
        <w:rPr>
          <w:rFonts w:asciiTheme="majorBidi" w:hAnsiTheme="majorBidi" w:cstheme="majorBidi"/>
          <w:color w:val="000000"/>
        </w:rPr>
        <w:tab/>
      </w:r>
    </w:p>
    <w:p w14:paraId="4BC8064A" w14:textId="77777777" w:rsidR="004E02BD" w:rsidRDefault="004E02BD" w:rsidP="004E02BD">
      <w:pPr>
        <w:pStyle w:val="a5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The Editor</w:t>
      </w:r>
      <w:r>
        <w:rPr>
          <w:rFonts w:asciiTheme="majorBidi" w:hAnsiTheme="majorBidi" w:cstheme="majorBidi"/>
          <w:color w:val="000000"/>
        </w:rPr>
        <w:t>-in-Chief</w:t>
      </w:r>
    </w:p>
    <w:p w14:paraId="53A61B93" w14:textId="23191FB0" w:rsidR="004E02BD" w:rsidRPr="00A64783" w:rsidRDefault="004E02BD" w:rsidP="006078FA">
      <w:pPr>
        <w:pStyle w:val="a5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  <w:r w:rsidRPr="00A64783">
        <w:rPr>
          <w:rFonts w:asciiTheme="majorBidi" w:hAnsiTheme="majorBidi" w:cstheme="majorBidi"/>
          <w:b/>
          <w:bCs/>
          <w:i/>
          <w:iCs/>
          <w:color w:val="000000"/>
        </w:rPr>
        <w:t>Al-</w:t>
      </w:r>
      <w:r w:rsidR="006078FA">
        <w:rPr>
          <w:rFonts w:asciiTheme="majorBidi" w:hAnsiTheme="majorBidi" w:cstheme="majorBidi"/>
          <w:b/>
          <w:bCs/>
          <w:i/>
          <w:iCs/>
          <w:color w:val="000000"/>
        </w:rPr>
        <w:t>Qadisiyah Medical journal</w:t>
      </w:r>
    </w:p>
    <w:p w14:paraId="267CB650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</w:p>
    <w:p w14:paraId="196AE1B9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360"/>
        <w:jc w:val="center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 xml:space="preserve">Sub: </w:t>
      </w:r>
      <w:r w:rsidRPr="008C5130">
        <w:rPr>
          <w:rFonts w:asciiTheme="majorBidi" w:hAnsiTheme="majorBidi" w:cstheme="majorBidi"/>
          <w:color w:val="000000"/>
        </w:rPr>
        <w:t>Submission of Manuscript for publication</w:t>
      </w:r>
    </w:p>
    <w:p w14:paraId="346234B3" w14:textId="18785743" w:rsidR="004E02BD" w:rsidRPr="008C5130" w:rsidRDefault="004E02BD" w:rsidP="006078FA">
      <w:pPr>
        <w:pStyle w:val="a5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Dear </w:t>
      </w:r>
      <w:r w:rsidR="006078FA">
        <w:rPr>
          <w:rFonts w:asciiTheme="majorBidi" w:hAnsiTheme="majorBidi" w:cstheme="majorBidi"/>
          <w:color w:val="000000"/>
        </w:rPr>
        <w:t>Editor</w:t>
      </w:r>
      <w:r w:rsidRPr="008C5130">
        <w:rPr>
          <w:rFonts w:asciiTheme="majorBidi" w:hAnsiTheme="majorBidi" w:cstheme="majorBidi"/>
          <w:color w:val="000000"/>
        </w:rPr>
        <w:t>,</w:t>
      </w:r>
    </w:p>
    <w:p w14:paraId="368C7D3C" w14:textId="00DF663D" w:rsidR="004E02BD" w:rsidRPr="008C5130" w:rsidRDefault="006078FA" w:rsidP="006078FA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I, </w:t>
      </w:r>
      <w:proofErr w:type="gramStart"/>
      <w:r w:rsidR="004E02BD" w:rsidRPr="008C5130">
        <w:rPr>
          <w:rFonts w:asciiTheme="majorBidi" w:hAnsiTheme="majorBidi" w:cstheme="majorBidi"/>
          <w:color w:val="000000"/>
        </w:rPr>
        <w:t>We</w:t>
      </w:r>
      <w:proofErr w:type="gramEnd"/>
      <w:r w:rsidR="004E02BD" w:rsidRPr="008C5130">
        <w:rPr>
          <w:rFonts w:asciiTheme="majorBidi" w:hAnsiTheme="majorBidi" w:cstheme="majorBidi"/>
          <w:color w:val="000000"/>
        </w:rPr>
        <w:t xml:space="preserve"> intend to publish </w:t>
      </w:r>
      <w:r>
        <w:rPr>
          <w:rFonts w:asciiTheme="majorBidi" w:hAnsiTheme="majorBidi" w:cstheme="majorBidi"/>
          <w:color w:val="000000"/>
        </w:rPr>
        <w:t>a manuscript</w:t>
      </w:r>
      <w:r w:rsidR="004E02BD" w:rsidRPr="008C5130">
        <w:rPr>
          <w:rFonts w:asciiTheme="majorBidi" w:hAnsiTheme="majorBidi" w:cstheme="majorBidi"/>
          <w:color w:val="000000"/>
        </w:rPr>
        <w:t xml:space="preserve"> entitled </w:t>
      </w:r>
      <w:r w:rsidR="004E02BD">
        <w:rPr>
          <w:rFonts w:asciiTheme="majorBidi" w:hAnsiTheme="majorBidi" w:cstheme="majorBidi"/>
          <w:b/>
          <w:color w:val="000000"/>
        </w:rPr>
        <w:t>“</w:t>
      </w:r>
      <w:r w:rsidR="004E02BD" w:rsidRPr="008C5130">
        <w:rPr>
          <w:rFonts w:asciiTheme="majorBidi" w:hAnsiTheme="majorBidi" w:cstheme="majorBidi"/>
          <w:b/>
          <w:color w:val="000000"/>
        </w:rPr>
        <w:t xml:space="preserve">------------” </w:t>
      </w:r>
      <w:r w:rsidR="004E02BD" w:rsidRPr="008C5130">
        <w:rPr>
          <w:rFonts w:asciiTheme="majorBidi" w:hAnsiTheme="majorBidi" w:cstheme="majorBidi"/>
          <w:color w:val="000000"/>
        </w:rPr>
        <w:t xml:space="preserve">in your esteemed journal as a </w:t>
      </w:r>
      <w:r w:rsidR="004E02BD">
        <w:rPr>
          <w:rFonts w:asciiTheme="majorBidi" w:hAnsiTheme="majorBidi" w:cstheme="majorBidi"/>
          <w:b/>
          <w:bCs/>
          <w:i/>
          <w:iCs/>
          <w:color w:val="000000"/>
        </w:rPr>
        <w:t>Research article</w:t>
      </w:r>
      <w:r w:rsidR="004E02BD" w:rsidRPr="008C5130">
        <w:rPr>
          <w:rFonts w:asciiTheme="majorBidi" w:hAnsiTheme="majorBidi" w:cstheme="majorBidi"/>
          <w:color w:val="000000"/>
        </w:rPr>
        <w:t xml:space="preserve">. </w:t>
      </w:r>
    </w:p>
    <w:p w14:paraId="46AD4834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On behalf of all the contributors I will act and guarantor and will correspond with the journal from this point onward.</w:t>
      </w:r>
    </w:p>
    <w:p w14:paraId="00B7D1D4" w14:textId="77777777" w:rsidR="004E02BD" w:rsidRPr="008C5130" w:rsidRDefault="004E02BD" w:rsidP="004E02BD">
      <w:pPr>
        <w:pStyle w:val="a5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Prior publication</w:t>
      </w:r>
      <w:r>
        <w:rPr>
          <w:rFonts w:asciiTheme="majorBidi" w:hAnsiTheme="majorBidi" w:cstheme="majorBidi"/>
          <w:color w:val="000000"/>
        </w:rPr>
        <w:t>:</w:t>
      </w:r>
    </w:p>
    <w:p w14:paraId="26F96AD0" w14:textId="77777777" w:rsidR="004E02BD" w:rsidRPr="008C5130" w:rsidRDefault="004E02BD" w:rsidP="004E02BD">
      <w:pPr>
        <w:pStyle w:val="a5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Support</w:t>
      </w:r>
      <w:r>
        <w:rPr>
          <w:rFonts w:asciiTheme="majorBidi" w:hAnsiTheme="majorBidi" w:cstheme="majorBidi"/>
          <w:color w:val="000000"/>
        </w:rPr>
        <w:t>:</w:t>
      </w:r>
    </w:p>
    <w:p w14:paraId="49837B44" w14:textId="77777777" w:rsidR="004E02BD" w:rsidRPr="008C5130" w:rsidRDefault="004E02BD" w:rsidP="004E02BD">
      <w:pPr>
        <w:pStyle w:val="a5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Conflicts of interest</w:t>
      </w:r>
      <w:r>
        <w:rPr>
          <w:rFonts w:asciiTheme="majorBidi" w:hAnsiTheme="majorBidi" w:cstheme="majorBidi"/>
          <w:color w:val="000000"/>
        </w:rPr>
        <w:t>:</w:t>
      </w:r>
    </w:p>
    <w:p w14:paraId="541CAC8B" w14:textId="77777777" w:rsidR="004E02BD" w:rsidRPr="008C5130" w:rsidRDefault="004E02BD" w:rsidP="004E02BD">
      <w:pPr>
        <w:pStyle w:val="a5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Permissions</w:t>
      </w:r>
      <w:r>
        <w:rPr>
          <w:rFonts w:asciiTheme="majorBidi" w:hAnsiTheme="majorBidi" w:cstheme="majorBidi"/>
          <w:color w:val="000000"/>
        </w:rPr>
        <w:t>:</w:t>
      </w:r>
      <w:r w:rsidRPr="008C5130">
        <w:rPr>
          <w:rFonts w:asciiTheme="majorBidi" w:hAnsiTheme="majorBidi" w:cstheme="majorBidi"/>
          <w:color w:val="000000"/>
        </w:rPr>
        <w:tab/>
      </w:r>
    </w:p>
    <w:p w14:paraId="6B142191" w14:textId="4429E691" w:rsidR="004E02BD" w:rsidRPr="008C5130" w:rsidRDefault="004E02BD" w:rsidP="006078FA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We hereby transfer, assign, or otherwise convey all copyright ownership, including any and all rights incidental thereto, exclusively to the </w:t>
      </w:r>
      <w:r w:rsidR="006078FA">
        <w:rPr>
          <w:rFonts w:asciiTheme="majorBidi" w:hAnsiTheme="majorBidi" w:cstheme="majorBidi"/>
          <w:b/>
          <w:bCs/>
          <w:i/>
          <w:iCs/>
          <w:color w:val="000000"/>
        </w:rPr>
        <w:t>QMJ</w:t>
      </w:r>
      <w:r w:rsidRPr="008C5130">
        <w:rPr>
          <w:rFonts w:asciiTheme="majorBidi" w:hAnsiTheme="majorBidi" w:cstheme="majorBidi"/>
          <w:color w:val="000000"/>
        </w:rPr>
        <w:t xml:space="preserve">, in the event that such work is published by the journal. </w:t>
      </w:r>
    </w:p>
    <w:p w14:paraId="277B66B2" w14:textId="77777777" w:rsidR="006078FA" w:rsidRDefault="006078FA" w:rsidP="004E02BD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19A97781" w14:textId="76519A02" w:rsidR="004E02BD" w:rsidRPr="008C5130" w:rsidRDefault="006078FA" w:rsidP="004E02BD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Kind Regards</w:t>
      </w:r>
      <w:r w:rsidR="004E02BD" w:rsidRPr="008C5130">
        <w:rPr>
          <w:rFonts w:asciiTheme="majorBidi" w:hAnsiTheme="majorBidi" w:cstheme="majorBidi"/>
          <w:color w:val="000000"/>
        </w:rPr>
        <w:t>,</w:t>
      </w:r>
    </w:p>
    <w:p w14:paraId="155A5480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456874A9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53506025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Signature</w:t>
      </w:r>
    </w:p>
    <w:p w14:paraId="4D8542BB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0C5DF13B" w14:textId="77777777" w:rsidR="004E02BD" w:rsidRPr="008C5130" w:rsidRDefault="004E02BD" w:rsidP="004E02BD">
      <w:pPr>
        <w:pStyle w:val="a5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>Corresponding contributor:</w:t>
      </w:r>
    </w:p>
    <w:p w14:paraId="0AFC0A20" w14:textId="77777777" w:rsidR="004E02BD" w:rsidRPr="008C5130" w:rsidRDefault="004E02BD" w:rsidP="004E02BD">
      <w:pPr>
        <w:pStyle w:val="a5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21D2F1E" w14:textId="28B676A3" w:rsidR="004E02BD" w:rsidRPr="008C5130" w:rsidRDefault="00007589" w:rsidP="00007589">
      <w:pPr>
        <w:pStyle w:val="a5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E</w:t>
      </w:r>
      <w:r w:rsidR="004E02BD">
        <w:rPr>
          <w:rFonts w:asciiTheme="majorBidi" w:hAnsiTheme="majorBidi" w:cstheme="majorBidi"/>
          <w:color w:val="000000"/>
        </w:rPr>
        <w:t xml:space="preserve">mail (Professional email is preferred): </w:t>
      </w:r>
      <w:r w:rsidR="004E02BD" w:rsidRPr="008C5130">
        <w:rPr>
          <w:rFonts w:asciiTheme="majorBidi" w:hAnsiTheme="majorBidi" w:cstheme="majorBidi"/>
          <w:color w:val="000000"/>
        </w:rPr>
        <w:t xml:space="preserve"> </w:t>
      </w:r>
    </w:p>
    <w:p w14:paraId="34A53BEF" w14:textId="77777777" w:rsidR="004E02BD" w:rsidRPr="008C5130" w:rsidRDefault="004E02BD" w:rsidP="004E02BD">
      <w:pPr>
        <w:pStyle w:val="a5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ab/>
      </w:r>
    </w:p>
    <w:p w14:paraId="41F915D8" w14:textId="77777777" w:rsidR="004E02BD" w:rsidRPr="008C5130" w:rsidRDefault="004E02BD" w:rsidP="004E02BD">
      <w:pPr>
        <w:pStyle w:val="a5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BC7DE08" w14:textId="77777777" w:rsidR="004E02BD" w:rsidRPr="008C5130" w:rsidRDefault="004E02BD" w:rsidP="004E02BD">
      <w:pPr>
        <w:pStyle w:val="a5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D9D953A" w14:textId="77777777" w:rsidR="004E02BD" w:rsidRPr="008C5130" w:rsidRDefault="004E02BD" w:rsidP="004E02BD">
      <w:pPr>
        <w:pStyle w:val="a5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71728E03" w14:textId="77777777" w:rsidR="004E02BD" w:rsidRPr="008C5130" w:rsidRDefault="004E02BD" w:rsidP="004E02BD">
      <w:pPr>
        <w:pStyle w:val="a5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7A053F07" w14:textId="7CBE61E8" w:rsidR="004E02BD" w:rsidRPr="008C5130" w:rsidRDefault="004E02BD" w:rsidP="004E02BD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17D337DE" w14:textId="151FDB0F" w:rsidR="004E02BD" w:rsidRPr="008C5130" w:rsidRDefault="004E02BD" w:rsidP="004E02BD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1D12F36D" w14:textId="7D2281F1" w:rsidR="004E02BD" w:rsidRDefault="0025302B" w:rsidP="0025302B">
      <w:pPr>
        <w:spacing w:before="60" w:line="360" w:lineRule="auto"/>
        <w:outlineLvl w:val="0"/>
        <w:rPr>
          <w:rFonts w:asciiTheme="majorBidi" w:hAnsiTheme="majorBidi" w:cstheme="majorBidi"/>
          <w:color w:val="000000"/>
        </w:rPr>
      </w:pPr>
      <w:r w:rsidRPr="0025302B">
        <w:rPr>
          <w:rFonts w:asciiTheme="majorBidi" w:hAnsiTheme="majorBidi" w:cstheme="majorBidi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48A17" wp14:editId="157719A7">
                <wp:simplePos x="0" y="0"/>
                <wp:positionH relativeFrom="column">
                  <wp:posOffset>294640</wp:posOffset>
                </wp:positionH>
                <wp:positionV relativeFrom="paragraph">
                  <wp:posOffset>-260985</wp:posOffset>
                </wp:positionV>
                <wp:extent cx="14351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EE30" w14:textId="1E6F57C0" w:rsidR="004E02BD" w:rsidRPr="0025302B" w:rsidRDefault="0025302B" w:rsidP="004E02BD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Authors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48A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.2pt;margin-top:-20.55pt;width:11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" filled="f" stroked="f">
                <v:textbox>
                  <w:txbxContent>
                    <w:p w14:paraId="724DEE30" w14:textId="1E6F57C0" w:rsidR="004E02BD" w:rsidRPr="0025302B" w:rsidRDefault="0025302B" w:rsidP="004E02BD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Authors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485FC706" w14:textId="77777777" w:rsidR="0025302B" w:rsidRDefault="004E02BD" w:rsidP="0025302B">
      <w:pPr>
        <w:pStyle w:val="ad"/>
        <w:numPr>
          <w:ilvl w:val="0"/>
          <w:numId w:val="6"/>
        </w:numPr>
        <w:spacing w:before="60" w:after="240" w:line="360" w:lineRule="auto"/>
        <w:outlineLvl w:val="0"/>
        <w:rPr>
          <w:rFonts w:asciiTheme="majorBidi" w:hAnsiTheme="majorBidi" w:cstheme="majorBidi"/>
          <w:b/>
          <w:bCs/>
          <w:color w:val="000000"/>
        </w:rPr>
      </w:pPr>
      <w:r w:rsidRPr="0025302B">
        <w:rPr>
          <w:rFonts w:asciiTheme="majorBidi" w:hAnsiTheme="majorBidi" w:cstheme="majorBidi"/>
          <w:b/>
          <w:bCs/>
          <w:color w:val="000000"/>
        </w:rPr>
        <w:t xml:space="preserve">Title of the article (maximum 20 words): </w:t>
      </w:r>
    </w:p>
    <w:p w14:paraId="4C682322" w14:textId="77777777" w:rsidR="0025302B" w:rsidRDefault="004E02BD" w:rsidP="0025302B">
      <w:pPr>
        <w:pStyle w:val="ad"/>
        <w:numPr>
          <w:ilvl w:val="0"/>
          <w:numId w:val="6"/>
        </w:numPr>
        <w:spacing w:before="60" w:after="240" w:line="360" w:lineRule="auto"/>
        <w:outlineLvl w:val="0"/>
        <w:rPr>
          <w:rFonts w:asciiTheme="majorBidi" w:hAnsiTheme="majorBidi" w:cstheme="majorBidi"/>
          <w:b/>
          <w:bCs/>
          <w:color w:val="000000"/>
        </w:rPr>
      </w:pPr>
      <w:r w:rsidRPr="0025302B">
        <w:rPr>
          <w:rFonts w:asciiTheme="majorBidi" w:hAnsiTheme="majorBidi" w:cstheme="majorBidi"/>
          <w:b/>
          <w:bCs/>
          <w:color w:val="000000"/>
        </w:rPr>
        <w:t>Running title (maximum 40 characters including spaces)</w:t>
      </w:r>
    </w:p>
    <w:p w14:paraId="265FCF64" w14:textId="77777777" w:rsidR="0025302B" w:rsidRDefault="0025302B" w:rsidP="0025302B">
      <w:pPr>
        <w:pStyle w:val="ad"/>
        <w:numPr>
          <w:ilvl w:val="0"/>
          <w:numId w:val="6"/>
        </w:numPr>
        <w:spacing w:before="60" w:after="240" w:line="360" w:lineRule="auto"/>
        <w:outlineLvl w:val="0"/>
        <w:rPr>
          <w:rFonts w:asciiTheme="majorBidi" w:hAnsiTheme="majorBidi" w:cstheme="majorBidi"/>
          <w:b/>
          <w:bCs/>
          <w:color w:val="000000"/>
        </w:rPr>
      </w:pPr>
      <w:r w:rsidRPr="0025302B">
        <w:rPr>
          <w:rFonts w:asciiTheme="majorBidi" w:hAnsiTheme="majorBidi" w:cstheme="majorBidi"/>
          <w:b/>
          <w:bCs/>
          <w:color w:val="000000"/>
        </w:rPr>
        <w:t>Keywords (3-6 relevant words</w:t>
      </w:r>
      <w:proofErr w:type="gramStart"/>
      <w:r w:rsidRPr="0025302B">
        <w:rPr>
          <w:rFonts w:asciiTheme="majorBidi" w:hAnsiTheme="majorBidi" w:cstheme="majorBidi"/>
          <w:b/>
          <w:bCs/>
          <w:color w:val="000000"/>
        </w:rPr>
        <w:t>):</w:t>
      </w:r>
      <w:r>
        <w:rPr>
          <w:rFonts w:asciiTheme="majorBidi" w:hAnsiTheme="majorBidi" w:cstheme="majorBidi"/>
          <w:b/>
          <w:bCs/>
          <w:color w:val="000000"/>
        </w:rPr>
        <w:t>\</w:t>
      </w:r>
      <w:proofErr w:type="gramEnd"/>
    </w:p>
    <w:p w14:paraId="35EC515D" w14:textId="77777777" w:rsidR="0025302B" w:rsidRPr="0025302B" w:rsidRDefault="0025302B" w:rsidP="0025302B">
      <w:pPr>
        <w:pStyle w:val="ad"/>
        <w:numPr>
          <w:ilvl w:val="0"/>
          <w:numId w:val="6"/>
        </w:numPr>
        <w:spacing w:before="60" w:after="240" w:line="360" w:lineRule="auto"/>
        <w:outlineLvl w:val="0"/>
        <w:rPr>
          <w:rFonts w:asciiTheme="majorBidi" w:hAnsiTheme="majorBidi" w:cstheme="majorBidi"/>
          <w:b/>
          <w:bCs/>
          <w:color w:val="000000"/>
        </w:rPr>
      </w:pPr>
      <w:r w:rsidRPr="0025302B"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  <w:t>Authors Name (s)</w:t>
      </w:r>
    </w:p>
    <w:p w14:paraId="3C87C644" w14:textId="77777777" w:rsidR="0025302B" w:rsidRPr="0025302B" w:rsidRDefault="0025302B" w:rsidP="0025302B">
      <w:pPr>
        <w:pStyle w:val="ad"/>
        <w:numPr>
          <w:ilvl w:val="0"/>
          <w:numId w:val="6"/>
        </w:numPr>
        <w:spacing w:before="60" w:after="240" w:line="360" w:lineRule="auto"/>
        <w:outlineLvl w:val="0"/>
        <w:rPr>
          <w:rFonts w:asciiTheme="majorBidi" w:hAnsiTheme="majorBidi" w:cstheme="majorBidi"/>
          <w:b/>
          <w:bCs/>
          <w:color w:val="000000"/>
        </w:rPr>
      </w:pPr>
      <w:r w:rsidRPr="0025302B"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  <w:t>Affiliations</w:t>
      </w:r>
    </w:p>
    <w:p w14:paraId="12570C7F" w14:textId="77777777" w:rsidR="0025302B" w:rsidRPr="0025302B" w:rsidRDefault="0025302B" w:rsidP="0025302B">
      <w:pPr>
        <w:pStyle w:val="ad"/>
        <w:numPr>
          <w:ilvl w:val="0"/>
          <w:numId w:val="6"/>
        </w:numPr>
        <w:spacing w:before="60" w:after="240" w:line="360" w:lineRule="auto"/>
        <w:outlineLvl w:val="0"/>
        <w:rPr>
          <w:rFonts w:asciiTheme="majorBidi" w:hAnsiTheme="majorBidi" w:cstheme="majorBidi"/>
          <w:b/>
          <w:bCs/>
          <w:color w:val="000000"/>
        </w:rPr>
      </w:pPr>
      <w:r w:rsidRPr="0025302B"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  <w:t>Authors Scopus ID</w:t>
      </w:r>
    </w:p>
    <w:p w14:paraId="5E412F6E" w14:textId="54C4860A" w:rsidR="0025302B" w:rsidRPr="0025302B" w:rsidRDefault="0025302B" w:rsidP="0025302B">
      <w:pPr>
        <w:pStyle w:val="ad"/>
        <w:numPr>
          <w:ilvl w:val="0"/>
          <w:numId w:val="6"/>
        </w:numPr>
        <w:spacing w:before="60" w:after="240" w:line="360" w:lineRule="auto"/>
        <w:outlineLvl w:val="0"/>
        <w:rPr>
          <w:rFonts w:asciiTheme="majorBidi" w:hAnsiTheme="majorBidi" w:cstheme="majorBidi"/>
          <w:b/>
          <w:bCs/>
          <w:color w:val="000000"/>
        </w:rPr>
      </w:pPr>
      <w:r w:rsidRPr="0025302B">
        <w:rPr>
          <w:rFonts w:asciiTheme="minorBidi" w:hAnsiTheme="minorBidi" w:cstheme="minorBidi"/>
          <w:b/>
          <w:bCs/>
          <w:sz w:val="22"/>
          <w:szCs w:val="22"/>
          <w:lang w:val="en-US"/>
        </w:rPr>
        <w:t>Authors’ Contributions</w:t>
      </w:r>
    </w:p>
    <w:tbl>
      <w:tblPr>
        <w:tblW w:w="5099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0"/>
        <w:gridCol w:w="1498"/>
        <w:gridCol w:w="1498"/>
        <w:gridCol w:w="1497"/>
        <w:gridCol w:w="1495"/>
      </w:tblGrid>
      <w:tr w:rsidR="0025302B" w:rsidRPr="008C5130" w14:paraId="281BA00A" w14:textId="77777777" w:rsidTr="0025302B">
        <w:tc>
          <w:tcPr>
            <w:tcW w:w="1844" w:type="pct"/>
          </w:tcPr>
          <w:p w14:paraId="39804050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789" w:type="pct"/>
          </w:tcPr>
          <w:p w14:paraId="0830042C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6078FA">
              <w:rPr>
                <w:rFonts w:asciiTheme="majorBidi" w:hAnsiTheme="majorBidi" w:cstheme="majorBidi"/>
                <w:vertAlign w:val="superscript"/>
              </w:rPr>
              <w:t>st</w:t>
            </w:r>
            <w:r>
              <w:rPr>
                <w:rFonts w:asciiTheme="majorBidi" w:hAnsiTheme="majorBidi" w:cstheme="majorBidi"/>
              </w:rPr>
              <w:t xml:space="preserve"> Author</w:t>
            </w:r>
          </w:p>
        </w:tc>
        <w:tc>
          <w:tcPr>
            <w:tcW w:w="789" w:type="pct"/>
          </w:tcPr>
          <w:p w14:paraId="351CCDEC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6078FA"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Author</w:t>
            </w:r>
          </w:p>
        </w:tc>
        <w:tc>
          <w:tcPr>
            <w:tcW w:w="789" w:type="pct"/>
          </w:tcPr>
          <w:p w14:paraId="2D14AA95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Pr="006078FA">
              <w:rPr>
                <w:rFonts w:asciiTheme="majorBidi" w:hAnsiTheme="majorBidi" w:cstheme="majorBidi"/>
                <w:vertAlign w:val="superscript"/>
              </w:rPr>
              <w:t>rd</w:t>
            </w:r>
            <w:r>
              <w:rPr>
                <w:rFonts w:asciiTheme="majorBidi" w:hAnsiTheme="majorBidi" w:cstheme="majorBidi"/>
              </w:rPr>
              <w:t xml:space="preserve"> author</w:t>
            </w:r>
          </w:p>
        </w:tc>
        <w:tc>
          <w:tcPr>
            <w:tcW w:w="788" w:type="pct"/>
          </w:tcPr>
          <w:p w14:paraId="0CE0D36C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C5130">
              <w:rPr>
                <w:rFonts w:asciiTheme="majorBidi" w:hAnsiTheme="majorBidi" w:cstheme="majorBidi"/>
              </w:rPr>
              <w:t>4</w:t>
            </w:r>
            <w:r w:rsidRPr="006078FA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author</w:t>
            </w:r>
          </w:p>
        </w:tc>
      </w:tr>
      <w:tr w:rsidR="0025302B" w:rsidRPr="008C5130" w14:paraId="501D200D" w14:textId="77777777" w:rsidTr="0025302B">
        <w:tc>
          <w:tcPr>
            <w:tcW w:w="1844" w:type="pct"/>
          </w:tcPr>
          <w:p w14:paraId="46D77640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Concepts</w:t>
            </w:r>
          </w:p>
        </w:tc>
        <w:tc>
          <w:tcPr>
            <w:tcW w:w="789" w:type="pct"/>
          </w:tcPr>
          <w:p w14:paraId="52E04E30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02247895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4C32AA3E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4EB9FC9E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6FD8D39D" w14:textId="77777777" w:rsidTr="0025302B">
        <w:tc>
          <w:tcPr>
            <w:tcW w:w="1844" w:type="pct"/>
          </w:tcPr>
          <w:p w14:paraId="086366B9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Design</w:t>
            </w:r>
          </w:p>
        </w:tc>
        <w:tc>
          <w:tcPr>
            <w:tcW w:w="789" w:type="pct"/>
          </w:tcPr>
          <w:p w14:paraId="68686C12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0906D678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665E6A98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4F2C417A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7AAA150F" w14:textId="77777777" w:rsidTr="0025302B">
        <w:tc>
          <w:tcPr>
            <w:tcW w:w="1844" w:type="pct"/>
          </w:tcPr>
          <w:p w14:paraId="6C3B1642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Definition of intellectual content</w:t>
            </w:r>
          </w:p>
        </w:tc>
        <w:tc>
          <w:tcPr>
            <w:tcW w:w="789" w:type="pct"/>
          </w:tcPr>
          <w:p w14:paraId="31D1D54B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59F066B3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76A0D3AA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12E51D84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209EB67C" w14:textId="77777777" w:rsidTr="0025302B">
        <w:tc>
          <w:tcPr>
            <w:tcW w:w="1844" w:type="pct"/>
          </w:tcPr>
          <w:p w14:paraId="4DD87CDB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Data and sample collection</w:t>
            </w:r>
          </w:p>
        </w:tc>
        <w:tc>
          <w:tcPr>
            <w:tcW w:w="789" w:type="pct"/>
          </w:tcPr>
          <w:p w14:paraId="053AC9FC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3B6375A8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71A56ED7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729A32E0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4E82D22D" w14:textId="77777777" w:rsidTr="0025302B">
        <w:tc>
          <w:tcPr>
            <w:tcW w:w="1844" w:type="pct"/>
          </w:tcPr>
          <w:p w14:paraId="03CB7750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Experimental studies</w:t>
            </w:r>
          </w:p>
        </w:tc>
        <w:tc>
          <w:tcPr>
            <w:tcW w:w="789" w:type="pct"/>
          </w:tcPr>
          <w:p w14:paraId="2FACD762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14CFA199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7C7719A2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001F5EC1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50D5A4C9" w14:textId="77777777" w:rsidTr="0025302B">
        <w:tc>
          <w:tcPr>
            <w:tcW w:w="1844" w:type="pct"/>
          </w:tcPr>
          <w:p w14:paraId="0BC5EDCE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Data analysis</w:t>
            </w:r>
          </w:p>
        </w:tc>
        <w:tc>
          <w:tcPr>
            <w:tcW w:w="789" w:type="pct"/>
          </w:tcPr>
          <w:p w14:paraId="4340B773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24CA98C9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0B5420FA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3581D503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6751A593" w14:textId="77777777" w:rsidTr="0025302B">
        <w:tc>
          <w:tcPr>
            <w:tcW w:w="1844" w:type="pct"/>
          </w:tcPr>
          <w:p w14:paraId="2F1FA4E9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preparation</w:t>
            </w:r>
          </w:p>
        </w:tc>
        <w:tc>
          <w:tcPr>
            <w:tcW w:w="789" w:type="pct"/>
          </w:tcPr>
          <w:p w14:paraId="6C065C14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4B075883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73DB6D22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43F69F7F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5F6225C4" w14:textId="77777777" w:rsidTr="0025302B">
        <w:tc>
          <w:tcPr>
            <w:tcW w:w="1844" w:type="pct"/>
          </w:tcPr>
          <w:p w14:paraId="4249DB75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review</w:t>
            </w:r>
          </w:p>
        </w:tc>
        <w:tc>
          <w:tcPr>
            <w:tcW w:w="789" w:type="pct"/>
          </w:tcPr>
          <w:p w14:paraId="2674F64A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7019461A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14A34FC1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58375FC6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5302B" w:rsidRPr="008C5130" w14:paraId="3E3D6F42" w14:textId="77777777" w:rsidTr="0025302B">
        <w:tc>
          <w:tcPr>
            <w:tcW w:w="1844" w:type="pct"/>
          </w:tcPr>
          <w:p w14:paraId="534FAD30" w14:textId="77777777" w:rsidR="0025302B" w:rsidRPr="008C5130" w:rsidRDefault="0025302B" w:rsidP="00171968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Fund</w:t>
            </w:r>
          </w:p>
        </w:tc>
        <w:tc>
          <w:tcPr>
            <w:tcW w:w="789" w:type="pct"/>
          </w:tcPr>
          <w:p w14:paraId="32B3F43D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3CAD8DEB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9" w:type="pct"/>
          </w:tcPr>
          <w:p w14:paraId="692A4E54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8" w:type="pct"/>
          </w:tcPr>
          <w:p w14:paraId="170BE42E" w14:textId="77777777" w:rsidR="0025302B" w:rsidRPr="008C5130" w:rsidRDefault="0025302B" w:rsidP="00171968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3A026E9" w14:textId="77777777" w:rsidR="0025302B" w:rsidRPr="0025302B" w:rsidRDefault="0025302B" w:rsidP="0025302B">
      <w:pPr>
        <w:spacing w:before="240" w:line="360" w:lineRule="auto"/>
        <w:ind w:right="-270"/>
        <w:jc w:val="both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05C58427" w14:textId="0575BF7B" w:rsidR="0025302B" w:rsidRPr="0025302B" w:rsidRDefault="0025302B" w:rsidP="0025302B">
      <w:pPr>
        <w:pStyle w:val="ad"/>
        <w:numPr>
          <w:ilvl w:val="0"/>
          <w:numId w:val="6"/>
        </w:numPr>
        <w:spacing w:after="200" w:line="360" w:lineRule="auto"/>
        <w:jc w:val="both"/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</w:pPr>
      <w:r w:rsidRPr="0025302B"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  <w:t>Corresponding author:</w:t>
      </w:r>
    </w:p>
    <w:p w14:paraId="056B82F2" w14:textId="73A47A69" w:rsidR="0025302B" w:rsidRPr="0025302B" w:rsidRDefault="0025302B" w:rsidP="0025302B">
      <w:pPr>
        <w:pStyle w:val="ad"/>
        <w:numPr>
          <w:ilvl w:val="0"/>
          <w:numId w:val="6"/>
        </w:numPr>
        <w:spacing w:after="200" w:line="360" w:lineRule="auto"/>
        <w:jc w:val="both"/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</w:pPr>
      <w:r w:rsidRPr="0025302B"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  <w:t>Email of Corresponding author:</w:t>
      </w:r>
    </w:p>
    <w:p w14:paraId="088B28ED" w14:textId="1B72A654" w:rsidR="0025302B" w:rsidRPr="0025302B" w:rsidRDefault="0025302B" w:rsidP="0025302B">
      <w:pPr>
        <w:pStyle w:val="ad"/>
        <w:numPr>
          <w:ilvl w:val="0"/>
          <w:numId w:val="6"/>
        </w:numPr>
        <w:spacing w:after="200" w:line="360" w:lineRule="auto"/>
        <w:jc w:val="both"/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</w:pPr>
      <w:r w:rsidRPr="0025302B">
        <w:rPr>
          <w:rFonts w:asciiTheme="minorBidi" w:eastAsia="Calibri" w:hAnsiTheme="minorBidi" w:cstheme="minorBidi"/>
          <w:b/>
          <w:bCs/>
          <w:sz w:val="22"/>
          <w:szCs w:val="22"/>
          <w:lang w:val="en-US"/>
        </w:rPr>
        <w:t>Page Numbers:</w:t>
      </w:r>
    </w:p>
    <w:p w14:paraId="6C51BE6D" w14:textId="6FEADD6B" w:rsidR="004E02BD" w:rsidRPr="0025302B" w:rsidRDefault="0025302B" w:rsidP="0025302B">
      <w:pPr>
        <w:pStyle w:val="ad"/>
        <w:numPr>
          <w:ilvl w:val="0"/>
          <w:numId w:val="6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25302B">
        <w:rPr>
          <w:rFonts w:asciiTheme="minorBidi" w:hAnsiTheme="minorBidi" w:cstheme="minorBidi"/>
          <w:b/>
          <w:bCs/>
          <w:sz w:val="22"/>
          <w:szCs w:val="22"/>
          <w:lang w:val="en-US"/>
        </w:rPr>
        <w:t>Ethical Approval</w:t>
      </w:r>
    </w:p>
    <w:p w14:paraId="2CE7BAFF" w14:textId="68AD149B" w:rsidR="004E02BD" w:rsidRDefault="004E02BD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52FC5F44" w14:textId="2AEBD70E" w:rsidR="0025302B" w:rsidRDefault="0025302B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34A60190" w14:textId="5F96C41B" w:rsidR="0025302B" w:rsidRDefault="0025302B" w:rsidP="00D148D8">
      <w:pPr>
        <w:spacing w:line="360" w:lineRule="auto"/>
        <w:jc w:val="both"/>
        <w:rPr>
          <w:b/>
          <w:bCs/>
          <w:sz w:val="28"/>
          <w:szCs w:val="28"/>
        </w:rPr>
      </w:pPr>
    </w:p>
    <w:p w14:paraId="02FE2177" w14:textId="77777777" w:rsidR="0025302B" w:rsidRDefault="0025302B" w:rsidP="00D148D8">
      <w:pPr>
        <w:spacing w:line="360" w:lineRule="auto"/>
        <w:jc w:val="both"/>
        <w:rPr>
          <w:b/>
          <w:bCs/>
          <w:sz w:val="28"/>
          <w:szCs w:val="28"/>
        </w:rPr>
      </w:pPr>
    </w:p>
    <w:sectPr w:rsidR="0025302B" w:rsidSect="00D148D8">
      <w:headerReference w:type="default" r:id="rId7"/>
      <w:pgSz w:w="11906" w:h="16838" w:code="9"/>
      <w:pgMar w:top="1008" w:right="1296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925F" w14:textId="77777777" w:rsidR="00604708" w:rsidRDefault="00604708">
      <w:r>
        <w:separator/>
      </w:r>
    </w:p>
  </w:endnote>
  <w:endnote w:type="continuationSeparator" w:id="0">
    <w:p w14:paraId="7F8AFECE" w14:textId="77777777" w:rsidR="00604708" w:rsidRDefault="0060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0B20" w14:textId="77777777" w:rsidR="00604708" w:rsidRDefault="00604708">
      <w:r>
        <w:separator/>
      </w:r>
    </w:p>
  </w:footnote>
  <w:footnote w:type="continuationSeparator" w:id="0">
    <w:p w14:paraId="3A2F9E57" w14:textId="77777777" w:rsidR="00604708" w:rsidRDefault="0060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FDAC" w14:textId="3CF70C5D" w:rsidR="000A2831" w:rsidRDefault="00E65613" w:rsidP="006078FA">
    <w:pPr>
      <w:tabs>
        <w:tab w:val="center" w:pos="4680"/>
        <w:tab w:val="right" w:pos="8640"/>
        <w:tab w:val="right" w:pos="9360"/>
      </w:tabs>
      <w:rPr>
        <w:noProof/>
      </w:rPr>
    </w:pPr>
    <w:r>
      <w:rPr>
        <w:noProof/>
      </w:rPr>
      <w:drawing>
        <wp:inline distT="0" distB="0" distL="0" distR="0" wp14:anchorId="3A5A2F93" wp14:editId="0EB4DED8">
          <wp:extent cx="5914390" cy="802640"/>
          <wp:effectExtent l="0" t="0" r="0" b="0"/>
          <wp:docPr id="46912467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39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20B04" w14:textId="2FAA6884" w:rsidR="000A2831" w:rsidRDefault="000A2831" w:rsidP="006078FA">
    <w:pPr>
      <w:tabs>
        <w:tab w:val="center" w:pos="4680"/>
        <w:tab w:val="right" w:pos="8640"/>
        <w:tab w:val="right" w:pos="9360"/>
      </w:tabs>
      <w:rPr>
        <w:noProof/>
      </w:rPr>
    </w:pPr>
  </w:p>
  <w:p w14:paraId="0828E103" w14:textId="77777777" w:rsidR="0085003E" w:rsidRDefault="0085003E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83E6D"/>
    <w:multiLevelType w:val="hybridMultilevel"/>
    <w:tmpl w:val="7C14954A"/>
    <w:lvl w:ilvl="0" w:tplc="4D06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70E712DE"/>
    <w:multiLevelType w:val="hybridMultilevel"/>
    <w:tmpl w:val="6C84741C"/>
    <w:lvl w:ilvl="0" w:tplc="DDB06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293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556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471226">
    <w:abstractNumId w:val="3"/>
  </w:num>
  <w:num w:numId="4" w16cid:durableId="1375959311">
    <w:abstractNumId w:val="2"/>
  </w:num>
  <w:num w:numId="5" w16cid:durableId="709459030">
    <w:abstractNumId w:val="1"/>
  </w:num>
  <w:num w:numId="6" w16cid:durableId="637489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2C"/>
    <w:rsid w:val="00003C4F"/>
    <w:rsid w:val="00007589"/>
    <w:rsid w:val="00037C92"/>
    <w:rsid w:val="000A2831"/>
    <w:rsid w:val="00117805"/>
    <w:rsid w:val="00117DD7"/>
    <w:rsid w:val="001E5FF0"/>
    <w:rsid w:val="001F29B0"/>
    <w:rsid w:val="00222979"/>
    <w:rsid w:val="0025302B"/>
    <w:rsid w:val="002C0493"/>
    <w:rsid w:val="002F674F"/>
    <w:rsid w:val="00351C75"/>
    <w:rsid w:val="00424E7B"/>
    <w:rsid w:val="00462F94"/>
    <w:rsid w:val="004848B1"/>
    <w:rsid w:val="004E02BD"/>
    <w:rsid w:val="004E3B97"/>
    <w:rsid w:val="00531385"/>
    <w:rsid w:val="0056589D"/>
    <w:rsid w:val="005A1790"/>
    <w:rsid w:val="005E502C"/>
    <w:rsid w:val="00604708"/>
    <w:rsid w:val="006078FA"/>
    <w:rsid w:val="00642C5B"/>
    <w:rsid w:val="006532AA"/>
    <w:rsid w:val="006D78E2"/>
    <w:rsid w:val="00727EEC"/>
    <w:rsid w:val="00733902"/>
    <w:rsid w:val="007B1BEC"/>
    <w:rsid w:val="007B7BF7"/>
    <w:rsid w:val="007E4036"/>
    <w:rsid w:val="00831A39"/>
    <w:rsid w:val="0085003E"/>
    <w:rsid w:val="0089288C"/>
    <w:rsid w:val="00934908"/>
    <w:rsid w:val="00947D16"/>
    <w:rsid w:val="00971918"/>
    <w:rsid w:val="009B1D36"/>
    <w:rsid w:val="009D14E6"/>
    <w:rsid w:val="00A97E92"/>
    <w:rsid w:val="00AF5A3A"/>
    <w:rsid w:val="00B62E31"/>
    <w:rsid w:val="00B64A51"/>
    <w:rsid w:val="00B726F3"/>
    <w:rsid w:val="00B953F8"/>
    <w:rsid w:val="00B96759"/>
    <w:rsid w:val="00BD4EC1"/>
    <w:rsid w:val="00BD585A"/>
    <w:rsid w:val="00D148D8"/>
    <w:rsid w:val="00D45766"/>
    <w:rsid w:val="00D702B3"/>
    <w:rsid w:val="00E65613"/>
    <w:rsid w:val="00F10C24"/>
    <w:rsid w:val="00F8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B4941C"/>
  <w15:chartTrackingRefBased/>
  <w15:docId w15:val="{A149A978-EA23-40D6-9351-8E3806E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3">
    <w:name w:val="heading 3"/>
    <w:basedOn w:val="a"/>
    <w:next w:val="a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4">
    <w:name w:val="heading 4"/>
    <w:basedOn w:val="a"/>
    <w:next w:val="a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Normal (Web)"/>
    <w:basedOn w:val="a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a6">
    <w:name w:val="Emphasis"/>
    <w:basedOn w:val="a0"/>
    <w:qFormat/>
    <w:rPr>
      <w:i/>
    </w:rPr>
  </w:style>
  <w:style w:type="character" w:styleId="Hyperlink">
    <w:name w:val="Hyperlink"/>
    <w:basedOn w:val="a0"/>
    <w:semiHidden/>
    <w:rPr>
      <w:color w:val="0000FF"/>
      <w:u w:val="single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footnote text"/>
    <w:basedOn w:val="a"/>
    <w:link w:val="Char0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aa">
    <w:name w:val="annotation reference"/>
    <w:basedOn w:val="a0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Balloon Text"/>
    <w:basedOn w:val="a"/>
    <w:link w:val="Char1"/>
    <w:uiPriority w:val="99"/>
    <w:semiHidden/>
    <w:unhideWhenUsed/>
    <w:rsid w:val="009B1D3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c"/>
    <w:uiPriority w:val="99"/>
    <w:semiHidden/>
    <w:rsid w:val="009B1D36"/>
    <w:rPr>
      <w:rFonts w:ascii="Tahoma" w:hAnsi="Tahoma" w:cs="Tahoma"/>
      <w:sz w:val="16"/>
      <w:szCs w:val="16"/>
      <w:lang w:val="en-GB"/>
    </w:rPr>
  </w:style>
  <w:style w:type="paragraph" w:styleId="ad">
    <w:name w:val="List Paragraph"/>
    <w:basedOn w:val="a"/>
    <w:uiPriority w:val="34"/>
    <w:qFormat/>
    <w:rsid w:val="00462F94"/>
    <w:pPr>
      <w:ind w:left="720"/>
      <w:contextualSpacing/>
    </w:pPr>
  </w:style>
  <w:style w:type="character" w:customStyle="1" w:styleId="Char0">
    <w:name w:val="نص حاشية سفلية Char"/>
    <w:basedOn w:val="a0"/>
    <w:link w:val="a9"/>
    <w:semiHidden/>
    <w:rsid w:val="004E02BD"/>
    <w:rPr>
      <w:rFonts w:ascii="Souvenir Lt BT" w:hAnsi="Souvenir Lt BT"/>
      <w:lang w:val="en-GB"/>
    </w:rPr>
  </w:style>
  <w:style w:type="character" w:customStyle="1" w:styleId="Char">
    <w:name w:val="رأس الصفحة Char"/>
    <w:basedOn w:val="a0"/>
    <w:link w:val="a3"/>
    <w:semiHidden/>
    <w:rsid w:val="0093490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saad\Desktop\AJMS%20Original%20Artic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AJMS Original Article Template.dot</Template>
  <TotalTime>149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article: Original</vt:lpstr>
      <vt:lpstr>Type of article: Original</vt:lpstr>
    </vt:vector>
  </TitlesOfParts>
  <Company>DKPH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Dr.saad</dc:creator>
  <cp:keywords/>
  <dc:description/>
  <cp:lastModifiedBy>Mustafa Almajidi</cp:lastModifiedBy>
  <cp:revision>6</cp:revision>
  <dcterms:created xsi:type="dcterms:W3CDTF">2024-03-14T19:14:00Z</dcterms:created>
  <dcterms:modified xsi:type="dcterms:W3CDTF">2025-02-07T16:02:00Z</dcterms:modified>
</cp:coreProperties>
</file>